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84795B" w:rsidRDefault="0084795B" w:rsidP="0084795B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77</w:t>
      </w:r>
    </w:p>
    <w:p w:rsidR="0084795B" w:rsidRDefault="0084795B" w:rsidP="0084795B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751917">
        <w:rPr>
          <w:rFonts w:ascii="Arial" w:hAnsi="Arial" w:cs="Arial"/>
        </w:rPr>
        <w:t xml:space="preserve">ул. Матвеева, </w:t>
      </w:r>
      <w:r w:rsidR="0075191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07956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1917"/>
    <w:rsid w:val="0075256F"/>
    <w:rsid w:val="00757FDD"/>
    <w:rsid w:val="007D0D73"/>
    <w:rsid w:val="007D7E61"/>
    <w:rsid w:val="0084795B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7607"/>
    <w:rsid w:val="00C7242F"/>
    <w:rsid w:val="00C7358E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2018-10-15T08:48:00Z</dcterms:modified>
</cp:coreProperties>
</file>